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ascii="宋体" w:cs="宋体"/>
          <w:color w:val="auto"/>
          <w:sz w:val="21"/>
          <w:szCs w:val="21"/>
        </w:rPr>
        <w:t> 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shd w:val="clear" w:color="auto" w:fill="FFFFFF"/>
        </w:rPr>
        <w:t>简阳市住建局公开招聘村镇建设工程质量安全协管员报名表</w:t>
      </w:r>
    </w:p>
    <w:tbl>
      <w:tblPr>
        <w:tblStyle w:val="9"/>
        <w:tblpPr w:leftFromText="180" w:rightFromText="180" w:vertAnchor="text" w:horzAnchor="page" w:tblpX="1575" w:tblpY="41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937"/>
        <w:gridCol w:w="143"/>
        <w:gridCol w:w="822"/>
        <w:gridCol w:w="180"/>
        <w:gridCol w:w="1171"/>
        <w:gridCol w:w="914"/>
        <w:gridCol w:w="393"/>
        <w:gridCol w:w="1077"/>
        <w:gridCol w:w="1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400" w:lineRule="exact"/>
              <w:ind w:firstLine="241" w:firstLineChars="100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姓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名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性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别</w:t>
            </w:r>
          </w:p>
        </w:tc>
        <w:tc>
          <w:tcPr>
            <w:tcW w:w="135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出生年月</w:t>
            </w:r>
          </w:p>
        </w:tc>
        <w:tc>
          <w:tcPr>
            <w:tcW w:w="1202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872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民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族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籍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贯</w:t>
            </w:r>
          </w:p>
        </w:tc>
        <w:tc>
          <w:tcPr>
            <w:tcW w:w="135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出生地</w:t>
            </w:r>
          </w:p>
        </w:tc>
        <w:tc>
          <w:tcPr>
            <w:tcW w:w="1202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政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面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貌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婚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状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况</w:t>
            </w: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健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状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况</w:t>
            </w:r>
          </w:p>
        </w:tc>
        <w:tc>
          <w:tcPr>
            <w:tcW w:w="1202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术职务</w:t>
            </w:r>
          </w:p>
        </w:tc>
        <w:tc>
          <w:tcPr>
            <w:tcW w:w="1902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有何特长</w:t>
            </w:r>
          </w:p>
        </w:tc>
        <w:tc>
          <w:tcPr>
            <w:tcW w:w="2509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学位</w:t>
            </w: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教育</w:t>
            </w:r>
          </w:p>
        </w:tc>
        <w:tc>
          <w:tcPr>
            <w:tcW w:w="2173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系及专业</w:t>
            </w:r>
          </w:p>
        </w:tc>
        <w:tc>
          <w:tcPr>
            <w:tcW w:w="3074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教育</w:t>
            </w:r>
          </w:p>
        </w:tc>
        <w:tc>
          <w:tcPr>
            <w:tcW w:w="2173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系及专业</w:t>
            </w:r>
          </w:p>
        </w:tc>
        <w:tc>
          <w:tcPr>
            <w:tcW w:w="3074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及联系方式</w:t>
            </w:r>
          </w:p>
        </w:tc>
        <w:tc>
          <w:tcPr>
            <w:tcW w:w="6554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奖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情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况</w:t>
            </w: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成员</w:t>
            </w: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称谓</w:t>
            </w: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姓名</w:t>
            </w: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出生年月</w:t>
            </w: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政治面貌</w:t>
            </w: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意见</w:t>
            </w: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日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Cs w:val="21"/>
        </w:rPr>
        <w:t>注：联系方式应确保准确无误，在报名至招聘结束期间须保持通讯畅通。联系方式变更后，应主动告知。若因本人填报电话有误或其他原因而无法联系本人，后果由报名者本人承担。</w:t>
      </w:r>
    </w:p>
    <w:sectPr>
      <w:pgSz w:w="11906" w:h="16838"/>
      <w:pgMar w:top="1440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4D026A"/>
    <w:rsid w:val="000707EF"/>
    <w:rsid w:val="0009493F"/>
    <w:rsid w:val="00136754"/>
    <w:rsid w:val="0019425B"/>
    <w:rsid w:val="00323CB7"/>
    <w:rsid w:val="00393795"/>
    <w:rsid w:val="003E4AFC"/>
    <w:rsid w:val="00411590"/>
    <w:rsid w:val="004372FF"/>
    <w:rsid w:val="00454A8B"/>
    <w:rsid w:val="005360C3"/>
    <w:rsid w:val="00537AD5"/>
    <w:rsid w:val="005E5F27"/>
    <w:rsid w:val="00606298"/>
    <w:rsid w:val="006D5E3B"/>
    <w:rsid w:val="00701157"/>
    <w:rsid w:val="00735B42"/>
    <w:rsid w:val="0078372D"/>
    <w:rsid w:val="0079134F"/>
    <w:rsid w:val="007B4A5D"/>
    <w:rsid w:val="007B715A"/>
    <w:rsid w:val="007E7CF3"/>
    <w:rsid w:val="0087798D"/>
    <w:rsid w:val="009272A9"/>
    <w:rsid w:val="00935CEA"/>
    <w:rsid w:val="00961037"/>
    <w:rsid w:val="00996BC6"/>
    <w:rsid w:val="00A31A8D"/>
    <w:rsid w:val="00A57848"/>
    <w:rsid w:val="00A741DC"/>
    <w:rsid w:val="00AE5C10"/>
    <w:rsid w:val="00AF5A2F"/>
    <w:rsid w:val="00B1369E"/>
    <w:rsid w:val="00B22CE1"/>
    <w:rsid w:val="00B965B6"/>
    <w:rsid w:val="00BB29D5"/>
    <w:rsid w:val="00C53197"/>
    <w:rsid w:val="00CF1B7B"/>
    <w:rsid w:val="00D81335"/>
    <w:rsid w:val="00D913F8"/>
    <w:rsid w:val="00DA4C83"/>
    <w:rsid w:val="00E009F5"/>
    <w:rsid w:val="00E4452E"/>
    <w:rsid w:val="00E860F6"/>
    <w:rsid w:val="00EB018C"/>
    <w:rsid w:val="00F76E1E"/>
    <w:rsid w:val="085A6D6F"/>
    <w:rsid w:val="09B24F76"/>
    <w:rsid w:val="0CC33948"/>
    <w:rsid w:val="0D8C3671"/>
    <w:rsid w:val="0EC1546F"/>
    <w:rsid w:val="174E3E00"/>
    <w:rsid w:val="1C6F0438"/>
    <w:rsid w:val="3D4D026A"/>
    <w:rsid w:val="3FF856D7"/>
    <w:rsid w:val="495B7294"/>
    <w:rsid w:val="5B456518"/>
    <w:rsid w:val="6D293FA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列出段落1"/>
    <w:basedOn w:val="1"/>
    <w:uiPriority w:val="99"/>
    <w:pPr>
      <w:ind w:firstLine="420" w:firstLineChars="200"/>
    </w:pPr>
  </w:style>
  <w:style w:type="paragraph" w:customStyle="1" w:styleId="13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338</Words>
  <Characters>1928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2018-02-24T06:18:00Z</dcterms:created>
  <dc:creator>Administrator</dc:creator>
  <cp:lastModifiedBy>Administrator</cp:lastModifiedBy>
  <cp:lastPrinted>2018-04-11T03:29:00Z</cp:lastPrinted>
  <dcterms:modified xsi:type="dcterms:W3CDTF">2018-05-07T08:47:57Z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