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黑体" w:hAnsi="黑体" w:eastAsia="黑体" w:cs="Times New Roman"/>
          <w:color w:val="auto"/>
          <w:sz w:val="28"/>
          <w:szCs w:val="28"/>
        </w:rPr>
      </w:pPr>
      <w:r>
        <w:rPr>
          <w:rFonts w:hint="eastAsia" w:ascii="黑体" w:hAnsi="黑体" w:eastAsia="黑体" w:cs="Times New Roman"/>
          <w:color w:val="auto"/>
          <w:sz w:val="28"/>
          <w:szCs w:val="28"/>
        </w:rPr>
        <w:t>附件1</w:t>
      </w:r>
      <w:bookmarkStart w:id="0" w:name="_GoBack"/>
      <w:bookmarkEnd w:id="0"/>
    </w:p>
    <w:p>
      <w:pPr>
        <w:spacing w:line="600" w:lineRule="exact"/>
        <w:jc w:val="left"/>
        <w:rPr>
          <w:rFonts w:hint="eastAsia" w:ascii="Times New Roman" w:hAnsi="Times New Roman" w:eastAsia="方正小标宋简体" w:cs="Times New Roman"/>
          <w:color w:val="auto"/>
          <w:sz w:val="45"/>
          <w:szCs w:val="45"/>
        </w:rPr>
      </w:pPr>
    </w:p>
    <w:p>
      <w:pPr>
        <w:spacing w:line="600" w:lineRule="exact"/>
        <w:jc w:val="center"/>
        <w:rPr>
          <w:rFonts w:ascii="Times New Roman" w:hAnsi="Times New Roman" w:eastAsia="方正小标宋简体" w:cs="Times New Roman"/>
          <w:color w:val="auto"/>
          <w:sz w:val="45"/>
          <w:szCs w:val="45"/>
        </w:rPr>
      </w:pPr>
      <w:r>
        <w:rPr>
          <w:rFonts w:hint="eastAsia" w:ascii="Times New Roman" w:hAnsi="Times New Roman" w:eastAsia="方正小标宋简体" w:cs="Times New Roman"/>
          <w:color w:val="auto"/>
          <w:sz w:val="45"/>
          <w:szCs w:val="45"/>
        </w:rPr>
        <w:t>简阳市雄州劳务有限公司</w:t>
      </w:r>
    </w:p>
    <w:p>
      <w:pPr>
        <w:spacing w:line="600" w:lineRule="exact"/>
        <w:jc w:val="center"/>
        <w:rPr>
          <w:rFonts w:ascii="Times New Roman" w:hAnsi="Times New Roman" w:eastAsia="方正小标宋简体" w:cs="Times New Roman"/>
          <w:color w:val="auto"/>
          <w:sz w:val="45"/>
          <w:szCs w:val="45"/>
        </w:rPr>
      </w:pPr>
      <w:r>
        <w:rPr>
          <w:rFonts w:hint="eastAsia" w:ascii="Times New Roman" w:hAnsi="Times New Roman" w:eastAsia="方正小标宋简体" w:cs="Times New Roman"/>
          <w:color w:val="auto"/>
          <w:sz w:val="45"/>
          <w:szCs w:val="45"/>
        </w:rPr>
        <w:t>关于公开招聘劳务派遣人员岗位信息表</w:t>
      </w:r>
    </w:p>
    <w:p>
      <w:pPr>
        <w:spacing w:line="600" w:lineRule="exact"/>
        <w:jc w:val="center"/>
        <w:rPr>
          <w:rFonts w:ascii="Times New Roman" w:hAnsi="Times New Roman" w:eastAsia="方正小标宋简体" w:cs="Times New Roman"/>
          <w:color w:val="auto"/>
          <w:sz w:val="45"/>
          <w:szCs w:val="45"/>
        </w:rPr>
      </w:pPr>
    </w:p>
    <w:tbl>
      <w:tblPr>
        <w:tblStyle w:val="6"/>
        <w:tblW w:w="102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0"/>
        <w:gridCol w:w="621"/>
        <w:gridCol w:w="735"/>
        <w:gridCol w:w="3490"/>
        <w:gridCol w:w="1428"/>
        <w:gridCol w:w="2520"/>
        <w:gridCol w:w="8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tblHeader/>
          <w:jc w:val="center"/>
        </w:trPr>
        <w:tc>
          <w:tcPr>
            <w:tcW w:w="670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auto"/>
                <w:sz w:val="24"/>
              </w:rPr>
            </w:pPr>
            <w:r>
              <w:rPr>
                <w:rFonts w:ascii="Times New Roman" w:hAnsi="Times New Roman" w:eastAsia="黑体"/>
                <w:color w:val="auto"/>
                <w:sz w:val="24"/>
              </w:rPr>
              <w:t>序号</w:t>
            </w:r>
          </w:p>
        </w:tc>
        <w:tc>
          <w:tcPr>
            <w:tcW w:w="621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auto"/>
                <w:sz w:val="24"/>
              </w:rPr>
            </w:pPr>
            <w:r>
              <w:rPr>
                <w:rFonts w:hint="eastAsia" w:ascii="Times New Roman" w:hAnsi="Times New Roman" w:eastAsia="黑体"/>
                <w:color w:val="auto"/>
                <w:sz w:val="24"/>
              </w:rPr>
              <w:t>岗位</w:t>
            </w:r>
          </w:p>
        </w:tc>
        <w:tc>
          <w:tcPr>
            <w:tcW w:w="735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auto"/>
                <w:sz w:val="24"/>
              </w:rPr>
            </w:pPr>
            <w:r>
              <w:rPr>
                <w:rFonts w:ascii="Times New Roman" w:hAnsi="Times New Roman" w:eastAsia="黑体"/>
                <w:color w:val="auto"/>
                <w:sz w:val="24"/>
              </w:rPr>
              <w:t>聘用人数</w:t>
            </w:r>
          </w:p>
        </w:tc>
        <w:tc>
          <w:tcPr>
            <w:tcW w:w="3490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auto"/>
                <w:sz w:val="24"/>
              </w:rPr>
            </w:pPr>
            <w:r>
              <w:rPr>
                <w:rFonts w:ascii="Times New Roman" w:hAnsi="Times New Roman" w:eastAsia="黑体"/>
                <w:color w:val="auto"/>
                <w:sz w:val="24"/>
              </w:rPr>
              <w:t>岗位要求</w:t>
            </w:r>
          </w:p>
        </w:tc>
        <w:tc>
          <w:tcPr>
            <w:tcW w:w="1428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auto"/>
                <w:sz w:val="24"/>
              </w:rPr>
            </w:pPr>
            <w:r>
              <w:rPr>
                <w:rFonts w:hint="eastAsia" w:ascii="Times New Roman" w:hAnsi="Times New Roman" w:eastAsia="黑体"/>
                <w:color w:val="auto"/>
                <w:sz w:val="24"/>
              </w:rPr>
              <w:t>考试方式</w:t>
            </w:r>
          </w:p>
        </w:tc>
        <w:tc>
          <w:tcPr>
            <w:tcW w:w="2520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auto"/>
                <w:sz w:val="24"/>
              </w:rPr>
            </w:pPr>
            <w:r>
              <w:rPr>
                <w:rFonts w:hint="eastAsia" w:ascii="Times New Roman" w:hAnsi="Times New Roman" w:eastAsia="黑体"/>
                <w:color w:val="auto"/>
                <w:sz w:val="24"/>
              </w:rPr>
              <w:t>待遇</w:t>
            </w:r>
          </w:p>
        </w:tc>
        <w:tc>
          <w:tcPr>
            <w:tcW w:w="811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auto"/>
                <w:sz w:val="24"/>
              </w:rPr>
            </w:pPr>
            <w:r>
              <w:rPr>
                <w:rFonts w:ascii="Times New Roman" w:hAnsi="Times New Roman" w:eastAsia="黑体"/>
                <w:color w:val="auto"/>
                <w:sz w:val="24"/>
              </w:rPr>
              <w:t>服务年限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7" w:hRule="atLeast"/>
          <w:jc w:val="center"/>
        </w:trPr>
        <w:tc>
          <w:tcPr>
            <w:tcW w:w="670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1</w:t>
            </w:r>
          </w:p>
        </w:tc>
        <w:tc>
          <w:tcPr>
            <w:tcW w:w="621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</w:rPr>
              <w:t>一般岗位</w:t>
            </w:r>
          </w:p>
        </w:tc>
        <w:tc>
          <w:tcPr>
            <w:tcW w:w="735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</w:rPr>
              <w:t>3</w:t>
            </w:r>
          </w:p>
        </w:tc>
        <w:tc>
          <w:tcPr>
            <w:tcW w:w="3490" w:type="dxa"/>
            <w:noWrap/>
            <w:vAlign w:val="center"/>
          </w:tcPr>
          <w:p>
            <w:pPr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</w:rPr>
              <w:t>全日制专科及以上学历；</w:t>
            </w:r>
          </w:p>
          <w:p>
            <w:pPr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</w:rPr>
              <w:t>专业要求：不限</w:t>
            </w:r>
          </w:p>
          <w:p>
            <w:pPr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1428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</w:rPr>
              <w:t>笔试+面试</w:t>
            </w:r>
          </w:p>
        </w:tc>
        <w:tc>
          <w:tcPr>
            <w:tcW w:w="2520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</w:rPr>
              <w:t>正式用工后待遇：2000元/月+绩效考核+各项补贴</w:t>
            </w:r>
          </w:p>
        </w:tc>
        <w:tc>
          <w:tcPr>
            <w:tcW w:w="811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</w:rPr>
              <w:t>2</w:t>
            </w:r>
            <w:r>
              <w:rPr>
                <w:rFonts w:ascii="Times New Roman" w:hAnsi="Times New Roman" w:eastAsia="仿宋_GB2312"/>
                <w:color w:val="auto"/>
                <w:sz w:val="24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7" w:hRule="atLeast"/>
          <w:jc w:val="center"/>
        </w:trPr>
        <w:tc>
          <w:tcPr>
            <w:tcW w:w="670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</w:rPr>
              <w:t>2</w:t>
            </w:r>
          </w:p>
        </w:tc>
        <w:tc>
          <w:tcPr>
            <w:tcW w:w="621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</w:rPr>
              <w:t>专业性岗位</w:t>
            </w:r>
          </w:p>
        </w:tc>
        <w:tc>
          <w:tcPr>
            <w:tcW w:w="735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</w:rPr>
              <w:t>7</w:t>
            </w:r>
          </w:p>
        </w:tc>
        <w:tc>
          <w:tcPr>
            <w:tcW w:w="3490" w:type="dxa"/>
            <w:noWrap/>
            <w:vAlign w:val="center"/>
          </w:tcPr>
          <w:p>
            <w:pPr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</w:rPr>
              <w:t>全日制本科及以上学历；</w:t>
            </w:r>
          </w:p>
          <w:p>
            <w:pPr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</w:rPr>
              <w:t>专业要求：</w:t>
            </w:r>
          </w:p>
          <w:p>
            <w:pPr>
              <w:numPr>
                <w:ilvl w:val="0"/>
                <w:numId w:val="1"/>
              </w:numPr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</w:rPr>
              <w:t>中国语言文学类2名</w:t>
            </w:r>
          </w:p>
          <w:p>
            <w:pPr>
              <w:numPr>
                <w:ilvl w:val="0"/>
                <w:numId w:val="1"/>
              </w:numPr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</w:rPr>
              <w:t>新闻传播学类1名</w:t>
            </w:r>
          </w:p>
          <w:p>
            <w:pPr>
              <w:numPr>
                <w:ilvl w:val="0"/>
                <w:numId w:val="1"/>
              </w:numPr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</w:rPr>
              <w:t>管理学类2名</w:t>
            </w:r>
          </w:p>
          <w:p>
            <w:pPr>
              <w:numPr>
                <w:ilvl w:val="0"/>
                <w:numId w:val="1"/>
              </w:numPr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</w:rPr>
              <w:t>计算机类2名</w:t>
            </w:r>
          </w:p>
        </w:tc>
        <w:tc>
          <w:tcPr>
            <w:tcW w:w="1428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</w:rPr>
              <w:t>笔试+面试</w:t>
            </w:r>
          </w:p>
        </w:tc>
        <w:tc>
          <w:tcPr>
            <w:tcW w:w="2520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</w:rPr>
              <w:t>正式用工后待遇：</w:t>
            </w:r>
          </w:p>
          <w:p>
            <w:pPr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</w:rPr>
              <w:t>3200元/月+绩效考核</w:t>
            </w:r>
          </w:p>
          <w:p>
            <w:pPr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</w:rPr>
              <w:t>+各项补贴</w:t>
            </w:r>
          </w:p>
        </w:tc>
        <w:tc>
          <w:tcPr>
            <w:tcW w:w="811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</w:rPr>
              <w:t>2</w:t>
            </w:r>
            <w:r>
              <w:rPr>
                <w:rFonts w:ascii="Times New Roman" w:hAnsi="Times New Roman" w:eastAsia="仿宋_GB2312"/>
                <w:color w:val="auto"/>
                <w:sz w:val="24"/>
              </w:rPr>
              <w:t>年</w:t>
            </w:r>
          </w:p>
        </w:tc>
      </w:tr>
    </w:tbl>
    <w:p>
      <w:pPr>
        <w:rPr>
          <w:rFonts w:ascii="Times New Roman" w:hAnsi="Times New Roman" w:eastAsia="仿宋_GB2312" w:cs="Times New Roman"/>
          <w:color w:val="auto"/>
          <w:sz w:val="33"/>
          <w:szCs w:val="33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jc w:val="both"/>
        <w:rPr>
          <w:rFonts w:hint="eastAsia" w:ascii="楷体" w:hAnsi="楷体" w:eastAsia="楷体" w:cs="楷体"/>
          <w:color w:val="auto"/>
          <w:spacing w:val="-20"/>
          <w:sz w:val="36"/>
          <w:szCs w:val="3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altName w:val="仿宋_GB2312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  <w:rPr>
                    <w:rFonts w:asciiTheme="minorEastAsia" w:hAnsiTheme="minorEastAsia" w:cstheme="minorEastAsia"/>
                    <w:sz w:val="28"/>
                    <w:szCs w:val="28"/>
                  </w:rPr>
                </w:pP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t>—</w:t>
                </w: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fldChar w:fldCharType="separate"/>
                </w:r>
                <w:r>
                  <w:rPr>
                    <w:rFonts w:asciiTheme="minorEastAsia" w:hAnsiTheme="minorEastAsia" w:cstheme="minorEastAsia"/>
                    <w:sz w:val="28"/>
                    <w:szCs w:val="28"/>
                  </w:rPr>
                  <w:t>8</w:t>
                </w: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t>—</w:t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1D318A2"/>
    <w:multiLevelType w:val="singleLevel"/>
    <w:tmpl w:val="C1D318A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31A24C8"/>
    <w:rsid w:val="00006F9E"/>
    <w:rsid w:val="000856C6"/>
    <w:rsid w:val="000B3824"/>
    <w:rsid w:val="00143EB1"/>
    <w:rsid w:val="00170677"/>
    <w:rsid w:val="00185D8D"/>
    <w:rsid w:val="00197325"/>
    <w:rsid w:val="001C39D1"/>
    <w:rsid w:val="002177B9"/>
    <w:rsid w:val="002368BC"/>
    <w:rsid w:val="002D050C"/>
    <w:rsid w:val="0038066B"/>
    <w:rsid w:val="003B6CCC"/>
    <w:rsid w:val="003E52F0"/>
    <w:rsid w:val="004A358B"/>
    <w:rsid w:val="004F031A"/>
    <w:rsid w:val="004F50BC"/>
    <w:rsid w:val="0054436B"/>
    <w:rsid w:val="005717A5"/>
    <w:rsid w:val="005B7702"/>
    <w:rsid w:val="005C34E8"/>
    <w:rsid w:val="006368DE"/>
    <w:rsid w:val="006B3AF1"/>
    <w:rsid w:val="007D1E01"/>
    <w:rsid w:val="008128F0"/>
    <w:rsid w:val="0082099F"/>
    <w:rsid w:val="009B3F3B"/>
    <w:rsid w:val="009C44EF"/>
    <w:rsid w:val="00A95346"/>
    <w:rsid w:val="00A95927"/>
    <w:rsid w:val="00A968F0"/>
    <w:rsid w:val="00AD79BC"/>
    <w:rsid w:val="00B12EAF"/>
    <w:rsid w:val="00B14937"/>
    <w:rsid w:val="00B21BDD"/>
    <w:rsid w:val="00B32241"/>
    <w:rsid w:val="00B80DBD"/>
    <w:rsid w:val="00BC02E2"/>
    <w:rsid w:val="00C44F37"/>
    <w:rsid w:val="00C976A0"/>
    <w:rsid w:val="00D45818"/>
    <w:rsid w:val="00D5534D"/>
    <w:rsid w:val="00DE00A3"/>
    <w:rsid w:val="00E02277"/>
    <w:rsid w:val="00E7436D"/>
    <w:rsid w:val="00E83F5B"/>
    <w:rsid w:val="00ED09FB"/>
    <w:rsid w:val="00F31C28"/>
    <w:rsid w:val="00F61C9C"/>
    <w:rsid w:val="00FC515D"/>
    <w:rsid w:val="00FD1B53"/>
    <w:rsid w:val="017D270C"/>
    <w:rsid w:val="01BD03EC"/>
    <w:rsid w:val="0203536F"/>
    <w:rsid w:val="031A24C8"/>
    <w:rsid w:val="0355209E"/>
    <w:rsid w:val="03C4456E"/>
    <w:rsid w:val="041A7927"/>
    <w:rsid w:val="04574D86"/>
    <w:rsid w:val="06AB0717"/>
    <w:rsid w:val="07D126DE"/>
    <w:rsid w:val="080C5CB1"/>
    <w:rsid w:val="084C5BDA"/>
    <w:rsid w:val="08C90BCC"/>
    <w:rsid w:val="08F06798"/>
    <w:rsid w:val="0C107BF1"/>
    <w:rsid w:val="0C2B5B24"/>
    <w:rsid w:val="0CE141DE"/>
    <w:rsid w:val="0EF25D06"/>
    <w:rsid w:val="115467DE"/>
    <w:rsid w:val="117C1DC9"/>
    <w:rsid w:val="13F05F78"/>
    <w:rsid w:val="14270104"/>
    <w:rsid w:val="17161FF2"/>
    <w:rsid w:val="1B0B3F73"/>
    <w:rsid w:val="1BA43E12"/>
    <w:rsid w:val="1CB462BE"/>
    <w:rsid w:val="1F1F4865"/>
    <w:rsid w:val="1F4261DC"/>
    <w:rsid w:val="21456590"/>
    <w:rsid w:val="21EE7763"/>
    <w:rsid w:val="223E3C92"/>
    <w:rsid w:val="22603E34"/>
    <w:rsid w:val="22AC115A"/>
    <w:rsid w:val="274724EE"/>
    <w:rsid w:val="28150416"/>
    <w:rsid w:val="284352C6"/>
    <w:rsid w:val="28A50183"/>
    <w:rsid w:val="291C02FB"/>
    <w:rsid w:val="2A936688"/>
    <w:rsid w:val="2B8B71EE"/>
    <w:rsid w:val="2CA31F70"/>
    <w:rsid w:val="2CDA68B4"/>
    <w:rsid w:val="2CE90FFB"/>
    <w:rsid w:val="30B70C78"/>
    <w:rsid w:val="324857E4"/>
    <w:rsid w:val="344D3E72"/>
    <w:rsid w:val="348461C0"/>
    <w:rsid w:val="35354EA9"/>
    <w:rsid w:val="37BA70E9"/>
    <w:rsid w:val="3A557AA5"/>
    <w:rsid w:val="3A6E3BDA"/>
    <w:rsid w:val="3A9018CD"/>
    <w:rsid w:val="3D803205"/>
    <w:rsid w:val="3E8565A1"/>
    <w:rsid w:val="3F0A0DDD"/>
    <w:rsid w:val="3FDF72BC"/>
    <w:rsid w:val="40107448"/>
    <w:rsid w:val="403A1D95"/>
    <w:rsid w:val="4175447A"/>
    <w:rsid w:val="41D90A40"/>
    <w:rsid w:val="43123FC3"/>
    <w:rsid w:val="44633D9F"/>
    <w:rsid w:val="4464582F"/>
    <w:rsid w:val="44652F86"/>
    <w:rsid w:val="45843752"/>
    <w:rsid w:val="463860C0"/>
    <w:rsid w:val="48903B1C"/>
    <w:rsid w:val="4968528C"/>
    <w:rsid w:val="4A135A37"/>
    <w:rsid w:val="4A4A50E4"/>
    <w:rsid w:val="4A9D2B4F"/>
    <w:rsid w:val="4C9279F3"/>
    <w:rsid w:val="4E6470D9"/>
    <w:rsid w:val="4E725D96"/>
    <w:rsid w:val="50731726"/>
    <w:rsid w:val="51897FE4"/>
    <w:rsid w:val="51CF6A1D"/>
    <w:rsid w:val="527346C1"/>
    <w:rsid w:val="54EC7012"/>
    <w:rsid w:val="55E517D5"/>
    <w:rsid w:val="57773218"/>
    <w:rsid w:val="58626529"/>
    <w:rsid w:val="5A552015"/>
    <w:rsid w:val="5A8E448A"/>
    <w:rsid w:val="5B0F2B6E"/>
    <w:rsid w:val="5F09015B"/>
    <w:rsid w:val="5FBB3B3B"/>
    <w:rsid w:val="60E87AEC"/>
    <w:rsid w:val="637C2617"/>
    <w:rsid w:val="65CE0627"/>
    <w:rsid w:val="682E72F8"/>
    <w:rsid w:val="68651E06"/>
    <w:rsid w:val="69E654A1"/>
    <w:rsid w:val="6C313D15"/>
    <w:rsid w:val="6CD02918"/>
    <w:rsid w:val="6CEA1E28"/>
    <w:rsid w:val="6DA3520C"/>
    <w:rsid w:val="6E271A2C"/>
    <w:rsid w:val="6F27742A"/>
    <w:rsid w:val="6F563114"/>
    <w:rsid w:val="704A1C99"/>
    <w:rsid w:val="72542D7E"/>
    <w:rsid w:val="72961A9B"/>
    <w:rsid w:val="733A498B"/>
    <w:rsid w:val="73FA7DA0"/>
    <w:rsid w:val="73FB021F"/>
    <w:rsid w:val="74366F62"/>
    <w:rsid w:val="75771377"/>
    <w:rsid w:val="7596358D"/>
    <w:rsid w:val="76BE568E"/>
    <w:rsid w:val="76F03A59"/>
    <w:rsid w:val="777B706E"/>
    <w:rsid w:val="782F6A73"/>
    <w:rsid w:val="7976577C"/>
    <w:rsid w:val="7B4D420E"/>
    <w:rsid w:val="7C0D0F19"/>
    <w:rsid w:val="7E090BDA"/>
    <w:rsid w:val="7E434296"/>
    <w:rsid w:val="7F8B2F4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customStyle="1" w:styleId="9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15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8</Pages>
  <Words>461</Words>
  <Characters>2630</Characters>
  <Lines>21</Lines>
  <Paragraphs>6</Paragraphs>
  <TotalTime>0</TotalTime>
  <ScaleCrop>false</ScaleCrop>
  <LinksUpToDate>false</LinksUpToDate>
  <CharactersWithSpaces>3085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2019-08-26T01:45:00Z</dcterms:created>
  <dc:creator>Lenovo</dc:creator>
  <cp:lastModifiedBy>琴声</cp:lastModifiedBy>
  <cp:lastPrinted>2020-07-03T01:33:00Z</cp:lastPrinted>
  <dcterms:modified xsi:type="dcterms:W3CDTF">2020-07-07T08:06:24Z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