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未落实工作单位承诺书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简阳市卫生健康局：</w:t>
      </w: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本人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（身份证号：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）于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日毕业于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黑体" w:hAnsi="黑体" w:eastAsia="黑体"/>
          <w:sz w:val="32"/>
          <w:szCs w:val="32"/>
        </w:rPr>
        <w:t xml:space="preserve"> ，学历为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，参加2020年简阳市公开招聘卫健系统事业单位工作人员考试，报考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/>
          <w:sz w:val="32"/>
          <w:szCs w:val="32"/>
        </w:rPr>
        <w:t>岗位（岗位代码：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），现承诺：本人在国家规定的择业期内未落实工作单位。</w:t>
      </w: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：国家统一招生的普通高校毕业生离校时和在择业期内（国家规定择业期为二年）未落实工作单位、其户口、档案、组织关系保留在原毕业学校，或保留在各级毕业生就业主管部门（毕业生就业指导服务中心）、各级人才交流服务机构和各级公共就业服务机构的毕业生，可按应届高校毕业生对待。</w:t>
      </w: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</w:p>
    <w:p>
      <w:pPr>
        <w:wordWrap w:val="0"/>
        <w:ind w:firstLine="630"/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（本人签名）      </w:t>
      </w:r>
    </w:p>
    <w:p>
      <w:pPr>
        <w:wordWrap w:val="0"/>
        <w:ind w:firstLine="630"/>
        <w:jc w:val="right"/>
        <w:rPr>
          <w:rFonts w:eastAsia="方正楷体_GBK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 年    月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712"/>
    <w:rsid w:val="000A0D67"/>
    <w:rsid w:val="001416C4"/>
    <w:rsid w:val="002049F4"/>
    <w:rsid w:val="00246B11"/>
    <w:rsid w:val="00295D39"/>
    <w:rsid w:val="002B3BEE"/>
    <w:rsid w:val="003778B9"/>
    <w:rsid w:val="003C3F7C"/>
    <w:rsid w:val="00444DB5"/>
    <w:rsid w:val="00464EDF"/>
    <w:rsid w:val="00465CDE"/>
    <w:rsid w:val="00495913"/>
    <w:rsid w:val="00542065"/>
    <w:rsid w:val="00566853"/>
    <w:rsid w:val="005746BE"/>
    <w:rsid w:val="005A5B2A"/>
    <w:rsid w:val="00604C40"/>
    <w:rsid w:val="00647D93"/>
    <w:rsid w:val="006E0712"/>
    <w:rsid w:val="006F6C8B"/>
    <w:rsid w:val="007232C7"/>
    <w:rsid w:val="007D4FFD"/>
    <w:rsid w:val="00905E6B"/>
    <w:rsid w:val="00932897"/>
    <w:rsid w:val="00945D7D"/>
    <w:rsid w:val="009A1FA9"/>
    <w:rsid w:val="00A25213"/>
    <w:rsid w:val="00B05A38"/>
    <w:rsid w:val="00C13231"/>
    <w:rsid w:val="00C14647"/>
    <w:rsid w:val="00D141A3"/>
    <w:rsid w:val="00D379F0"/>
    <w:rsid w:val="00D62B8B"/>
    <w:rsid w:val="00DD3F04"/>
    <w:rsid w:val="00E534BA"/>
    <w:rsid w:val="00E7570B"/>
    <w:rsid w:val="00F200EC"/>
    <w:rsid w:val="00F8689A"/>
    <w:rsid w:val="00FA719E"/>
    <w:rsid w:val="3ACD70E0"/>
    <w:rsid w:val="5E910623"/>
    <w:rsid w:val="672D74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一级标题"/>
    <w:link w:val="7"/>
    <w:qFormat/>
    <w:uiPriority w:val="0"/>
    <w:pPr>
      <w:spacing w:line="560" w:lineRule="exact"/>
      <w:ind w:firstLine="630"/>
    </w:pPr>
    <w:rPr>
      <w:rFonts w:ascii="Times New Roman" w:hAnsi="Times New Roman" w:eastAsia="方正黑体_GBK" w:cs="Times New Roman"/>
      <w:kern w:val="44"/>
      <w:sz w:val="32"/>
      <w:szCs w:val="32"/>
      <w:lang w:val="en-US" w:eastAsia="zh-CN" w:bidi="ar-SA"/>
    </w:rPr>
  </w:style>
  <w:style w:type="character" w:customStyle="1" w:styleId="7">
    <w:name w:val="一级标题 Char"/>
    <w:link w:val="6"/>
    <w:qFormat/>
    <w:uiPriority w:val="0"/>
    <w:rPr>
      <w:rFonts w:eastAsia="方正黑体_GBK"/>
      <w:kern w:val="44"/>
      <w:sz w:val="32"/>
      <w:szCs w:val="32"/>
      <w:lang w:val="en-US" w:eastAsia="zh-CN" w:bidi="ar-SA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  <w:style w:type="character" w:customStyle="1" w:styleId="9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qdhg</Company>
  <Pages>1</Pages>
  <Words>48</Words>
  <Characters>279</Characters>
  <Lines>2</Lines>
  <Paragraphs>1</Paragraphs>
  <TotalTime>17</TotalTime>
  <ScaleCrop>false</ScaleCrop>
  <LinksUpToDate>false</LinksUpToDate>
  <CharactersWithSpaces>326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2020-04-01T07:09:00Z</dcterms:created>
  <dc:creator>郑艺</dc:creator>
  <cp:lastModifiedBy>aaa</cp:lastModifiedBy>
  <dcterms:modified xsi:type="dcterms:W3CDTF">2020-11-05T05:38:00Z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