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黑体" w:hAnsi="黑体" w:eastAsia="黑体" w:cs="Times New Roman"/>
          <w:sz w:val="24"/>
        </w:rPr>
      </w:pPr>
      <w:r>
        <w:rPr>
          <w:rFonts w:ascii="黑体" w:hAnsi="黑体" w:eastAsia="黑体" w:cs="Times New Roman"/>
          <w:sz w:val="24"/>
        </w:rPr>
        <w:t>附件</w:t>
      </w:r>
      <w:r>
        <w:rPr>
          <w:rFonts w:hint="eastAsia" w:ascii="黑体" w:hAnsi="黑体" w:eastAsia="黑体" w:cs="Times New Roman"/>
          <w:sz w:val="24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spacing w:line="48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spacing w:line="48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岗位代码：            身份证号：            居住地址：</w:t>
      </w:r>
    </w:p>
    <w:p>
      <w:pPr>
        <w:spacing w:line="48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</w:t>
      </w:r>
      <w:bookmarkStart w:id="2" w:name="_GoBack"/>
      <w:bookmarkEnd w:id="2"/>
      <w:r>
        <w:rPr>
          <w:rFonts w:ascii="Times New Roman" w:hAnsi="Times New Roman" w:eastAsia="仿宋_GB2312" w:cs="Times New Roman"/>
          <w:sz w:val="28"/>
          <w:szCs w:val="28"/>
        </w:rPr>
        <w:t xml:space="preserve">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是涉及地：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（城市</w:t>
      </w:r>
      <w:r>
        <w:rPr>
          <w:rFonts w:ascii="Times New Roman" w:hAnsi="Times New Roman" w:eastAsia="仿宋_GB2312" w:cs="Times New Roman"/>
          <w:sz w:val="28"/>
          <w:szCs w:val="28"/>
        </w:rPr>
        <w:t>），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返蓉时间：月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spacing w:line="48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是最后往来时间：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80" w:lineRule="exac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spacing w:line="480" w:lineRule="exact"/>
        <w:jc w:val="both"/>
        <w:rPr>
          <w:rFonts w:eastAsia="仿宋_GB2312"/>
          <w:spacing w:val="-6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560" w:firstLineChars="200"/>
        <w:jc w:val="left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本人已认真阅读《2020年简阳市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农业农村局等四部门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所属事业单位公开招聘高层次人才领取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〈考核比选面试证〉和考核比选面试相关事项的公告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》中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adjustRightInd w:val="0"/>
        <w:snapToGrid w:val="0"/>
        <w:spacing w:line="400" w:lineRule="exact"/>
        <w:ind w:firstLine="5180" w:firstLineChars="1850"/>
        <w:jc w:val="left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spacing w:line="40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2020年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6101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7F3C5D"/>
    <w:rsid w:val="008C49AF"/>
    <w:rsid w:val="009458A0"/>
    <w:rsid w:val="00973465"/>
    <w:rsid w:val="00A46CAD"/>
    <w:rsid w:val="00A71E6E"/>
    <w:rsid w:val="00AD45FD"/>
    <w:rsid w:val="00B35C05"/>
    <w:rsid w:val="00BF1144"/>
    <w:rsid w:val="00C55A78"/>
    <w:rsid w:val="00CC4DE0"/>
    <w:rsid w:val="00DD69C0"/>
    <w:rsid w:val="00E97238"/>
    <w:rsid w:val="00EA2F3B"/>
    <w:rsid w:val="00FA23EE"/>
    <w:rsid w:val="00FD159C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CA80D98"/>
    <w:rsid w:val="0DEA0A76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624</Characters>
  <Lines>5</Lines>
  <Paragraphs>1</Paragraphs>
  <TotalTime>2</TotalTime>
  <ScaleCrop>false</ScaleCrop>
  <LinksUpToDate>false</LinksUpToDate>
  <CharactersWithSpaces>732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2020-10-09T08:36:00Z</dcterms:created>
  <dc:creator>Kelvin</dc:creator>
  <cp:lastModifiedBy>1</cp:lastModifiedBy>
  <cp:lastPrinted>2020-11-30T02:38:37Z</cp:lastPrinted>
  <dcterms:modified xsi:type="dcterms:W3CDTF">2020-11-30T02:41:14Z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