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仿宋" w:hAnsi="仿宋" w:eastAsia="仿宋" w:cs="仿宋"/>
          <w:b/>
          <w:bCs/>
          <w:color w:val="auto"/>
          <w:sz w:val="48"/>
          <w:szCs w:val="5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56"/>
          <w:lang w:val="en-US" w:eastAsia="zh-CN"/>
        </w:rPr>
        <w:t>岗 位 表</w:t>
      </w:r>
    </w:p>
    <w:tbl>
      <w:tblPr>
        <w:tblStyle w:val="7"/>
        <w:tblpPr w:leftFromText="180" w:rightFromText="180" w:vertAnchor="text" w:horzAnchor="page" w:tblpX="982" w:tblpY="735"/>
        <w:tblOverlap w:val="never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85"/>
        <w:gridCol w:w="750"/>
        <w:gridCol w:w="566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6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聘用人数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岗位要求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规划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1、学历：全日制本科及以上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2、专业：规划、设计及相关专业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3、年龄：35周岁以下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8万元/人/年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经济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1、学历：全日制本科及以上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2、专业：经济管理、财会及相关专业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3、年龄：35周岁以下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基建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1、学历：全日制本科及以上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2、专业：土木工程、工程造价及相关专业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3、年龄：35周岁以下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1、学历：全日制本科及以上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2、专业：农学、园林、园艺、动物科学及相关专业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3、年龄：35周岁以下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水利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1、学历：全日制本科及以上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2、专业：水利、工程造价及相关专业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3、年龄：35周岁以下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综合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1、学历：全日制本科及以上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2、专业：不限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3、年龄：35周岁以下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文秘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1、学历：全日制本科及以上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2、专业：文秘、汉语言文学及相关专业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3、年龄：35周岁以下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电子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商务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1、学历：全日制本科及以上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2、专业：电子商务及相关专业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3、年龄：35周岁以下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8万元/人/年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  <w:t>注：1.35周岁以下是指1986年9月1日后出生（含9月1日），以有效身份证记载为准；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  <w:t>2.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  <w:t>3.一人只可报考一个岗位，不可同时报考其他岗位。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widowControl/>
        <w:shd w:val="clear" w:color="auto" w:fill="FFFFFF"/>
        <w:snapToGrid w:val="0"/>
        <w:spacing w:beforeAutospacing="0" w:afterAutospacing="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1116"/>
    <w:rsid w:val="02B77DB8"/>
    <w:rsid w:val="03B1490F"/>
    <w:rsid w:val="05074871"/>
    <w:rsid w:val="066D11EE"/>
    <w:rsid w:val="06D4361F"/>
    <w:rsid w:val="0BD805AA"/>
    <w:rsid w:val="0FE63013"/>
    <w:rsid w:val="108121AE"/>
    <w:rsid w:val="131C4EC8"/>
    <w:rsid w:val="150D5186"/>
    <w:rsid w:val="1585545A"/>
    <w:rsid w:val="1D684E05"/>
    <w:rsid w:val="1EFF521C"/>
    <w:rsid w:val="1FE406FB"/>
    <w:rsid w:val="202F27DE"/>
    <w:rsid w:val="219D7430"/>
    <w:rsid w:val="22C50728"/>
    <w:rsid w:val="27923CC3"/>
    <w:rsid w:val="29CA3188"/>
    <w:rsid w:val="2AAC5A85"/>
    <w:rsid w:val="2C9B51B4"/>
    <w:rsid w:val="2CA942F5"/>
    <w:rsid w:val="2DFA2954"/>
    <w:rsid w:val="30554EBE"/>
    <w:rsid w:val="32CC4622"/>
    <w:rsid w:val="395A2BFC"/>
    <w:rsid w:val="3B58493C"/>
    <w:rsid w:val="3D8E5E8F"/>
    <w:rsid w:val="3EA9061F"/>
    <w:rsid w:val="405A207C"/>
    <w:rsid w:val="41FE58D2"/>
    <w:rsid w:val="42F84B2B"/>
    <w:rsid w:val="452C21A2"/>
    <w:rsid w:val="468F62EB"/>
    <w:rsid w:val="488420B4"/>
    <w:rsid w:val="4C0E1B20"/>
    <w:rsid w:val="4DDC2699"/>
    <w:rsid w:val="4E873C93"/>
    <w:rsid w:val="4E8B1568"/>
    <w:rsid w:val="4FFE237A"/>
    <w:rsid w:val="50A21A53"/>
    <w:rsid w:val="55FE2337"/>
    <w:rsid w:val="5D7F762E"/>
    <w:rsid w:val="5DC05B95"/>
    <w:rsid w:val="638C1AC0"/>
    <w:rsid w:val="64B22D68"/>
    <w:rsid w:val="673006F1"/>
    <w:rsid w:val="67B70C11"/>
    <w:rsid w:val="68E65D5F"/>
    <w:rsid w:val="698A1F92"/>
    <w:rsid w:val="699A0C32"/>
    <w:rsid w:val="69CE6A44"/>
    <w:rsid w:val="6DAB189E"/>
    <w:rsid w:val="6EEE5A42"/>
    <w:rsid w:val="700249EB"/>
    <w:rsid w:val="700D0898"/>
    <w:rsid w:val="715204F9"/>
    <w:rsid w:val="71B805FE"/>
    <w:rsid w:val="71F02DB4"/>
    <w:rsid w:val="732769BA"/>
    <w:rsid w:val="740F6F4E"/>
    <w:rsid w:val="76057DF7"/>
    <w:rsid w:val="771350EE"/>
    <w:rsid w:val="79B914B5"/>
    <w:rsid w:val="7CC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next w:val="5"/>
    <w:qFormat/>
    <w:uiPriority w:val="0"/>
    <w:rPr>
      <w:rFonts w:ascii="Times New Roman"/>
      <w:sz w:val="28"/>
    </w:rPr>
  </w:style>
  <w:style w:type="paragraph" w:customStyle="1" w:styleId="5">
    <w:name w:val="引用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dcterms:modified xsi:type="dcterms:W3CDTF">2021-08-31T06:10:18Z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81F22AFD66CF49D3975FB2D1C4139CA3</vt:lpwstr>
  </property>
</Properties>
</file>