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>简阳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color w:val="auto"/>
          <w:sz w:val="28"/>
          <w:szCs w:val="36"/>
          <w:lang w:val="en-US" w:eastAsia="zh-CN"/>
        </w:rPr>
        <w:t>市阳安汽车服务有限公司公开招聘机场专线驾驶员报名表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tbl>
      <w:tblPr>
        <w:tblStyle w:val="4"/>
        <w:tblpPr w:leftFromText="180" w:rightFromText="180" w:vertAnchor="page" w:horzAnchor="page" w:tblpXSpec="center" w:tblpY="2477"/>
        <w:tblOverlap w:val="never"/>
        <w:tblW w:w="10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359"/>
        <w:gridCol w:w="703"/>
        <w:gridCol w:w="1768"/>
        <w:gridCol w:w="1229"/>
        <w:gridCol w:w="1482"/>
        <w:gridCol w:w="1190"/>
        <w:gridCol w:w="910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8939" w:type="dxa"/>
          <w:cantSplit/>
          <w:trHeight w:val="287" w:hRule="atLeast"/>
          <w:jc w:val="center"/>
        </w:trPr>
        <w:tc>
          <w:tcPr>
            <w:tcW w:w="20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03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76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48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9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48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48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910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523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2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5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203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4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71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2100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5182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65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182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35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70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582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7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58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03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677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5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0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5669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1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5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109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rFonts w:hint="eastAsia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auto"/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4361F"/>
    <w:rsid w:val="150D5186"/>
    <w:rsid w:val="2FEA7421"/>
    <w:rsid w:val="32CC4622"/>
    <w:rsid w:val="395A2BFC"/>
    <w:rsid w:val="3CCA7345"/>
    <w:rsid w:val="3E315C59"/>
    <w:rsid w:val="3F397FD6"/>
    <w:rsid w:val="439B1576"/>
    <w:rsid w:val="4B5351A8"/>
    <w:rsid w:val="4B7E31E9"/>
    <w:rsid w:val="4E8B1568"/>
    <w:rsid w:val="50A97E6D"/>
    <w:rsid w:val="56295F31"/>
    <w:rsid w:val="673006F1"/>
    <w:rsid w:val="698A1F92"/>
    <w:rsid w:val="7713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2020-05-21T02:29:00Z</dcterms:created>
  <dc:creator>Administrator</dc:creator>
  <cp:lastModifiedBy>Administrator</cp:lastModifiedBy>
  <dcterms:modified xsi:type="dcterms:W3CDTF">2021-10-15T06:21:26Z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81F22AFD66CF49D3975FB2D1C4139CA3</vt:lpwstr>
  </property>
</Properties>
</file>