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pStyle w:val="4"/>
        <w:spacing w:line="570" w:lineRule="exact"/>
        <w:jc w:val="center"/>
        <w:rPr>
          <w:rFonts w:ascii="方正小标宋简体" w:hAnsi="方正小标宋简体" w:eastAsia="方正小标宋简体" w:cs="方正小标宋简体"/>
          <w:w w:val="95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简阳市阳安汽车服务有限公司</w:t>
      </w:r>
    </w:p>
    <w:p>
      <w:pPr>
        <w:pStyle w:val="4"/>
        <w:spacing w:line="57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公开招聘工作人员岗位表</w:t>
      </w:r>
    </w:p>
    <w:tbl>
      <w:tblPr>
        <w:tblStyle w:val="10"/>
        <w:tblW w:w="90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09"/>
        <w:gridCol w:w="502"/>
        <w:gridCol w:w="3625"/>
        <w:gridCol w:w="1105"/>
        <w:gridCol w:w="1161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职位要求及专业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薪酬标准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综合部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行政管理、人力资源管理等相关专业，具备不低于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年的办公室相关工作经验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不高于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财务部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财务管理、会计、金融等相关专业，具有中级会计、税务师等职称，具备不低于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年财务、融资、金融相关工作经验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不高于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安全部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道路运输行业相关专业，交通部门发放的相关证件（如安全员证），具备不低于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年运输行业相关工作经验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不高于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GPS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监控中心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GPS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平台监控及管理，设备库存监督跟进，具有较强的安全专业知识，具备不低于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年同等岗位相关工作经验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不高于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人</w:t>
            </w:r>
          </w:p>
        </w:tc>
      </w:tr>
    </w:tbl>
    <w:p>
      <w:pPr>
        <w:pStyle w:val="4"/>
        <w:spacing w:line="570" w:lineRule="exact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备注：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21"/>
        </w:rPr>
        <w:t>特别优秀者可适当放宽条件。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39" w:firstLineChars="300"/>
        <w:textAlignment w:val="auto"/>
        <w:outlineLvl w:val="9"/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年龄</w:t>
      </w:r>
      <w:r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  <w:t>“35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周岁以下</w:t>
      </w:r>
      <w:r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是指</w:t>
      </w:r>
      <w:r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  <w:t>1986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日以后出生（含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日）。年龄以有效身份证记载为准。</w:t>
      </w:r>
      <w:r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  <w:t xml:space="preserve">  </w:t>
      </w:r>
    </w:p>
    <w:p>
      <w:pPr>
        <w:pStyle w:val="3"/>
        <w:jc w:val="both"/>
      </w:pPr>
    </w:p>
    <w:sectPr>
      <w:footerReference r:id="rId3" w:type="default"/>
      <w:pgSz w:w="11907" w:h="16840"/>
      <w:pgMar w:top="2098" w:right="1474" w:bottom="1985" w:left="1588" w:header="851" w:footer="1400" w:gutter="0"/>
      <w:pgNumType w:fmt="decimal" w:start="1"/>
      <w:cols w:space="0" w:num="1"/>
      <w:docGrid w:type="linesAndChars" w:linePitch="599" w:charSpace="-1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m0rCo4AgAAcA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ybSsKjgCAABw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6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449C"/>
    <w:rsid w:val="00062E14"/>
    <w:rsid w:val="00126FF5"/>
    <w:rsid w:val="001941E9"/>
    <w:rsid w:val="001E04C9"/>
    <w:rsid w:val="00D338DF"/>
    <w:rsid w:val="00E006E9"/>
    <w:rsid w:val="00F969A8"/>
    <w:rsid w:val="016364BF"/>
    <w:rsid w:val="03154323"/>
    <w:rsid w:val="043D4821"/>
    <w:rsid w:val="05205049"/>
    <w:rsid w:val="05F815E6"/>
    <w:rsid w:val="06CA5314"/>
    <w:rsid w:val="070E4FF7"/>
    <w:rsid w:val="08AB5E14"/>
    <w:rsid w:val="08C5336A"/>
    <w:rsid w:val="0B425FEB"/>
    <w:rsid w:val="0EEB51D4"/>
    <w:rsid w:val="12D75EFE"/>
    <w:rsid w:val="15342DF6"/>
    <w:rsid w:val="15D80B8B"/>
    <w:rsid w:val="167C23F5"/>
    <w:rsid w:val="193D19D2"/>
    <w:rsid w:val="195C00B4"/>
    <w:rsid w:val="1A021E00"/>
    <w:rsid w:val="1A6129C5"/>
    <w:rsid w:val="1B582201"/>
    <w:rsid w:val="1C4B6A41"/>
    <w:rsid w:val="1C896F1B"/>
    <w:rsid w:val="1CA72495"/>
    <w:rsid w:val="1D022E59"/>
    <w:rsid w:val="235A6583"/>
    <w:rsid w:val="237B1170"/>
    <w:rsid w:val="245210B3"/>
    <w:rsid w:val="287D449C"/>
    <w:rsid w:val="2A8940C2"/>
    <w:rsid w:val="2B407792"/>
    <w:rsid w:val="2F17775E"/>
    <w:rsid w:val="34DE6C60"/>
    <w:rsid w:val="36860D6E"/>
    <w:rsid w:val="379E7FCE"/>
    <w:rsid w:val="37B338C1"/>
    <w:rsid w:val="390F3E79"/>
    <w:rsid w:val="39B01A9B"/>
    <w:rsid w:val="3D8B10FB"/>
    <w:rsid w:val="3E0E00C3"/>
    <w:rsid w:val="3FA52EDC"/>
    <w:rsid w:val="41CD432C"/>
    <w:rsid w:val="43722515"/>
    <w:rsid w:val="43F85865"/>
    <w:rsid w:val="45857643"/>
    <w:rsid w:val="45C23E3B"/>
    <w:rsid w:val="48DA2F01"/>
    <w:rsid w:val="4BE876FB"/>
    <w:rsid w:val="4D790C78"/>
    <w:rsid w:val="4DBF0976"/>
    <w:rsid w:val="4E4935E0"/>
    <w:rsid w:val="4F736176"/>
    <w:rsid w:val="4FD07739"/>
    <w:rsid w:val="503C0727"/>
    <w:rsid w:val="50D153FE"/>
    <w:rsid w:val="510D0EA4"/>
    <w:rsid w:val="54996B2C"/>
    <w:rsid w:val="54F85CFD"/>
    <w:rsid w:val="570568BE"/>
    <w:rsid w:val="57860927"/>
    <w:rsid w:val="59A97F33"/>
    <w:rsid w:val="5B634184"/>
    <w:rsid w:val="5BBD3159"/>
    <w:rsid w:val="5CC53421"/>
    <w:rsid w:val="5D0F5999"/>
    <w:rsid w:val="5DAF764A"/>
    <w:rsid w:val="601D3C26"/>
    <w:rsid w:val="602F4AEA"/>
    <w:rsid w:val="61687A29"/>
    <w:rsid w:val="65AD21C9"/>
    <w:rsid w:val="68FF2EC7"/>
    <w:rsid w:val="6A525422"/>
    <w:rsid w:val="6A9E5BF7"/>
    <w:rsid w:val="6AF64F9C"/>
    <w:rsid w:val="6C14362E"/>
    <w:rsid w:val="717469C1"/>
    <w:rsid w:val="74B177EE"/>
    <w:rsid w:val="753F6FA4"/>
    <w:rsid w:val="777137A4"/>
    <w:rsid w:val="77EA3025"/>
    <w:rsid w:val="791071B2"/>
    <w:rsid w:val="79CB7094"/>
    <w:rsid w:val="7A35428D"/>
    <w:rsid w:val="7D0270B5"/>
    <w:rsid w:val="7D2B4219"/>
    <w:rsid w:val="7FD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4">
    <w:name w:val="Body Text"/>
    <w:basedOn w:val="1"/>
    <w:next w:val="5"/>
    <w:link w:val="12"/>
    <w:qFormat/>
    <w:uiPriority w:val="99"/>
    <w:rPr>
      <w:rFonts w:ascii="Times New Roman" w:hAnsi="Times New Roman"/>
      <w:kern w:val="0"/>
      <w:sz w:val="28"/>
      <w:szCs w:val="20"/>
    </w:rPr>
  </w:style>
  <w:style w:type="paragraph" w:customStyle="1" w:styleId="5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5"/>
    <w:qFormat/>
    <w:uiPriority w:val="99"/>
    <w:pPr>
      <w:spacing w:line="600" w:lineRule="exact"/>
      <w:jc w:val="center"/>
    </w:pPr>
    <w:rPr>
      <w:rFonts w:ascii="方正小标宋_GBK" w:eastAsia="方正小标宋_GBK"/>
      <w:sz w:val="44"/>
      <w:szCs w:val="32"/>
    </w:rPr>
  </w:style>
  <w:style w:type="character" w:customStyle="1" w:styleId="12">
    <w:name w:val="Body Text Char"/>
    <w:basedOn w:val="11"/>
    <w:link w:val="4"/>
    <w:qFormat/>
    <w:locked/>
    <w:uiPriority w:val="99"/>
    <w:rPr>
      <w:rFonts w:ascii="Times New Roman" w:eastAsia="宋体"/>
      <w:sz w:val="28"/>
    </w:rPr>
  </w:style>
  <w:style w:type="character" w:customStyle="1" w:styleId="13">
    <w:name w:val="Footer Char"/>
    <w:basedOn w:val="11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4">
    <w:name w:val="Header Char"/>
    <w:basedOn w:val="11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Title Char"/>
    <w:basedOn w:val="11"/>
    <w:link w:val="9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6">
    <w:name w:val="p0"/>
    <w:basedOn w:val="1"/>
    <w:qFormat/>
    <w:uiPriority w:val="99"/>
    <w:rPr>
      <w:rFonts w:ascii="Webdings" w:hAnsi="Webdings" w:cs="宋体"/>
      <w:sz w:val="21"/>
      <w:szCs w:val="21"/>
    </w:rPr>
  </w:style>
  <w:style w:type="character" w:customStyle="1" w:styleId="1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44</Pages>
  <Words>1964</Words>
  <Characters>11196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2021-07-07T03:29:00Z</dcterms:created>
  <dc:creator>Administrator</dc:creator>
  <cp:lastModifiedBy>Administrator</cp:lastModifiedBy>
  <cp:lastPrinted>2021-10-07T08:15:00Z</cp:lastPrinted>
  <dcterms:modified xsi:type="dcterms:W3CDTF">2021-11-23T23:55:37Z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CC7784671AFB4E0AB3BEB83BD3F274DC</vt:lpwstr>
  </property>
</Properties>
</file>