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1：</w:t>
      </w:r>
    </w:p>
    <w:p>
      <w:pPr>
        <w:pStyle w:val="6"/>
        <w:ind w:firstLine="442" w:firstLineChars="100"/>
        <w:rPr>
          <w:rFonts w:hint="eastAsia" w:ascii="仿宋" w:hAnsi="仿宋" w:eastAsia="仿宋" w:cs="仿宋"/>
          <w:b/>
          <w:bCs/>
          <w:sz w:val="20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四川简州空港产融投资发展集团有限公司优秀实用人才招聘岗位表</w:t>
      </w:r>
    </w:p>
    <w:tbl>
      <w:tblPr>
        <w:tblStyle w:val="12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870"/>
        <w:gridCol w:w="2150"/>
        <w:gridCol w:w="8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eastAsia="zh-CN"/>
              </w:rPr>
              <w:t>岗位代码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  <w:t>公司名称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  <w:t>岗位名称及人数</w:t>
            </w:r>
          </w:p>
        </w:tc>
        <w:tc>
          <w:tcPr>
            <w:tcW w:w="84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四川简州空港产融投资发展集团有限公司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财务管理岗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847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1. 年龄：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1987年2月14日以后出生，不含2月13日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2. 学历：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以上学历；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3. 专业：财务类、审计类、金融学类等相关专业；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4. 政治面貌：中共党员；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5. 工作经历：具备5年以上国有企业财务管理岗位工作经历；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6. 专业条件：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会计师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及以上职称；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7. 其他条件：具备丰富的财务与会计管理、税务规划、财务分析、资金管理（筹资管理）、资本运作等专业知识和技能，严谨细致、抗压能力强，具备较强的学习能力和对外沟通能力；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8. 对于特别优秀的人才，可适当放宽条件；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9.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lang w:val="en-US" w:eastAsia="zh-CN"/>
              </w:rPr>
              <w:t>02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四川简州空港产融投资发展集团有限公司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产业规划岗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1名</w:t>
            </w:r>
          </w:p>
        </w:tc>
        <w:tc>
          <w:tcPr>
            <w:tcW w:w="847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1. 年龄：40周岁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1982年2月13日以后出生，不含2月13日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2. 学历：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以上学历；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3. 专业：工商管理类、经济与贸易类、经济学类相关专业；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4. 工作经历：具备行政事业单位或国有企业相关领域工作经历；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5. 其他条件：有较强沟通能力，具备良好的团队合作能力、公关能力和执行力，熟悉业务拓展工作和谈判技巧；具备较强的适应能力，能够独立思考、发现和解决问题；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6. 对于特别优秀的人才，可适当放宽条件；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1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2"/>
                <w:szCs w:val="22"/>
                <w:lang w:val="en-US" w:eastAsia="zh-CN"/>
              </w:rPr>
              <w:t>03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简阳市现代工业投资发展有限公司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融资专员岗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名</w:t>
            </w:r>
          </w:p>
        </w:tc>
        <w:tc>
          <w:tcPr>
            <w:tcW w:w="847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1. 年龄：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1987年2月13日以后出生，不含2月13日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2. 学历：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本科及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以上学历；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3. 专业：经济学类、财经学类、工商管理类、金融学类、贸易经济类等相关专业；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. 工作经历：具备3年及以上国有企业或金融机构融资相关岗位工作经历；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. 其他条件：熟悉各类金融产品的专业知识、业务流程以及相关政策法规，具备良好的职业道德和敬业精神，扎实的文字功底，较强的分析研究能力、执行力、沟通能力和风险防范意识；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. 对于特别优秀的人才，可适当放宽条件；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. 无相关法律法规和文件规定的禁入情形。</w:t>
            </w:r>
          </w:p>
        </w:tc>
      </w:tr>
    </w:tbl>
    <w:p>
      <w:pPr>
        <w:pStyle w:val="6"/>
        <w:rPr>
          <w:rFonts w:hint="eastAsia"/>
          <w:sz w:val="20"/>
          <w:szCs w:val="2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1.不可同时报考2个及以上岗位；</w:t>
      </w:r>
    </w:p>
    <w:p>
      <w:pPr>
        <w:pStyle w:val="6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  2.年龄以有效身份证件记载为准；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3D1E5D"/>
    <w:rsid w:val="0AD70314"/>
    <w:rsid w:val="0F8B5F73"/>
    <w:rsid w:val="11F01158"/>
    <w:rsid w:val="12BA44EE"/>
    <w:rsid w:val="12D27F8A"/>
    <w:rsid w:val="159D7523"/>
    <w:rsid w:val="16535281"/>
    <w:rsid w:val="1A6A2C43"/>
    <w:rsid w:val="1B7465DF"/>
    <w:rsid w:val="200B6BA9"/>
    <w:rsid w:val="22A67BE7"/>
    <w:rsid w:val="27737156"/>
    <w:rsid w:val="286F3448"/>
    <w:rsid w:val="28D7629C"/>
    <w:rsid w:val="29F46D44"/>
    <w:rsid w:val="2A8E1D52"/>
    <w:rsid w:val="2A912F78"/>
    <w:rsid w:val="2F8B6D3C"/>
    <w:rsid w:val="31927537"/>
    <w:rsid w:val="342F6354"/>
    <w:rsid w:val="346E6544"/>
    <w:rsid w:val="35CD42A2"/>
    <w:rsid w:val="35F77D26"/>
    <w:rsid w:val="36513B9D"/>
    <w:rsid w:val="38655EBD"/>
    <w:rsid w:val="38A46DB6"/>
    <w:rsid w:val="39D441EA"/>
    <w:rsid w:val="3BD27B69"/>
    <w:rsid w:val="3C6F4F8D"/>
    <w:rsid w:val="3CEB0031"/>
    <w:rsid w:val="3D032577"/>
    <w:rsid w:val="40C73CCF"/>
    <w:rsid w:val="43667CB6"/>
    <w:rsid w:val="4A21760A"/>
    <w:rsid w:val="4ACD3D32"/>
    <w:rsid w:val="4DA7595C"/>
    <w:rsid w:val="4E0F1359"/>
    <w:rsid w:val="4E4E0951"/>
    <w:rsid w:val="4F221074"/>
    <w:rsid w:val="52836BA3"/>
    <w:rsid w:val="52AD3BF8"/>
    <w:rsid w:val="542C4330"/>
    <w:rsid w:val="54B76657"/>
    <w:rsid w:val="5B3952C6"/>
    <w:rsid w:val="5D2509DE"/>
    <w:rsid w:val="5F78329E"/>
    <w:rsid w:val="5F7C3DD1"/>
    <w:rsid w:val="60956458"/>
    <w:rsid w:val="61F00819"/>
    <w:rsid w:val="69223E3A"/>
    <w:rsid w:val="6A440DAD"/>
    <w:rsid w:val="6B7339F9"/>
    <w:rsid w:val="6CD713F2"/>
    <w:rsid w:val="73FF1029"/>
    <w:rsid w:val="7A221E6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/>
      <w:sz w:val="28"/>
    </w:r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6">
    <w:name w:val="Salutation"/>
    <w:basedOn w:val="1"/>
    <w:next w:val="1"/>
    <w:qFormat/>
    <w:uiPriority w:val="0"/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8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3447</Words>
  <Characters>3662</Characters>
  <Lines>0</Lines>
  <Paragraphs>0</Paragraphs>
  <TotalTime>24</TotalTime>
  <ScaleCrop>false</ScaleCrop>
  <LinksUpToDate>false</LinksUpToDate>
  <CharactersWithSpaces>3876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2022-12-05T03:55:00Z</cp:lastPrinted>
  <dcterms:modified xsi:type="dcterms:W3CDTF">2023-02-13T08:43:26Z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942BE46467B7491FA1010E530F82CD63</vt:lpwstr>
  </property>
</Properties>
</file>