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B6C74">
      <w:pPr>
        <w:spacing w:before="117" w:line="223" w:lineRule="auto"/>
        <w:jc w:val="both"/>
        <w:outlineLvl w:val="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</w:t>
      </w:r>
      <w:r>
        <w:rPr>
          <w:rFonts w:hint="eastAsia"/>
        </w:rPr>
        <w:t xml:space="preserve">  </w:t>
      </w:r>
    </w:p>
    <w:p w14:paraId="548BED33">
      <w:pPr>
        <w:spacing w:before="117" w:line="223" w:lineRule="auto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t>公开招聘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劳务派遣岗位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t>信息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表</w:t>
      </w:r>
    </w:p>
    <w:tbl>
      <w:tblPr>
        <w:tblStyle w:val="13"/>
        <w:tblW w:w="1367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200"/>
        <w:gridCol w:w="877"/>
        <w:gridCol w:w="1073"/>
        <w:gridCol w:w="1155"/>
        <w:gridCol w:w="2340"/>
        <w:gridCol w:w="4728"/>
        <w:gridCol w:w="1654"/>
      </w:tblGrid>
      <w:tr w14:paraId="753A3E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47" w:type="dxa"/>
            <w:vMerge w:val="restart"/>
            <w:tcBorders>
              <w:bottom w:val="nil"/>
            </w:tcBorders>
            <w:vAlign w:val="center"/>
          </w:tcPr>
          <w:p w14:paraId="1AE4D5D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lang w:val="en-US" w:eastAsia="zh-CN"/>
              </w:rPr>
              <w:t>岗位</w:t>
            </w:r>
          </w:p>
          <w:p w14:paraId="52DFFF7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200" w:type="dxa"/>
            <w:vMerge w:val="restart"/>
            <w:tcBorders>
              <w:bottom w:val="nil"/>
            </w:tcBorders>
            <w:vAlign w:val="center"/>
          </w:tcPr>
          <w:p w14:paraId="4618E36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spacing w:val="-16"/>
                <w:sz w:val="21"/>
                <w:szCs w:val="21"/>
              </w:rPr>
              <w:t>岗位</w:t>
            </w:r>
          </w:p>
        </w:tc>
        <w:tc>
          <w:tcPr>
            <w:tcW w:w="877" w:type="dxa"/>
            <w:vMerge w:val="restart"/>
            <w:tcBorders>
              <w:bottom w:val="nil"/>
            </w:tcBorders>
            <w:vAlign w:val="center"/>
          </w:tcPr>
          <w:p w14:paraId="06BB2B6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9" w:lineRule="auto"/>
              <w:ind w:left="0" w:right="0" w:firstLine="8"/>
              <w:jc w:val="center"/>
              <w:textAlignment w:val="auto"/>
              <w:rPr>
                <w:b/>
                <w:bCs/>
                <w:spacing w:val="-11"/>
                <w:sz w:val="21"/>
                <w:szCs w:val="21"/>
              </w:rPr>
            </w:pPr>
            <w:r>
              <w:rPr>
                <w:b/>
                <w:bCs/>
                <w:spacing w:val="-11"/>
                <w:sz w:val="21"/>
                <w:szCs w:val="21"/>
              </w:rPr>
              <w:t>需求</w:t>
            </w:r>
          </w:p>
          <w:p w14:paraId="1902CF0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9" w:lineRule="auto"/>
              <w:ind w:left="0" w:right="0" w:firstLine="8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spacing w:val="-7"/>
                <w:sz w:val="21"/>
                <w:szCs w:val="21"/>
              </w:rPr>
              <w:t>人数</w:t>
            </w:r>
          </w:p>
        </w:tc>
        <w:tc>
          <w:tcPr>
            <w:tcW w:w="9296" w:type="dxa"/>
            <w:gridSpan w:val="4"/>
            <w:vAlign w:val="center"/>
          </w:tcPr>
          <w:p w14:paraId="72CBCCE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b/>
                <w:bCs/>
                <w:spacing w:val="-3"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任职要求</w:t>
            </w:r>
          </w:p>
        </w:tc>
        <w:tc>
          <w:tcPr>
            <w:tcW w:w="1654" w:type="dxa"/>
            <w:vMerge w:val="restart"/>
            <w:tcBorders>
              <w:bottom w:val="nil"/>
            </w:tcBorders>
            <w:vAlign w:val="center"/>
          </w:tcPr>
          <w:p w14:paraId="1ED65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0" w:right="0"/>
              <w:jc w:val="center"/>
              <w:textAlignment w:val="auto"/>
              <w:rPr>
                <w:rFonts w:ascii="Arial"/>
                <w:sz w:val="21"/>
                <w:szCs w:val="21"/>
              </w:rPr>
            </w:pPr>
          </w:p>
          <w:p w14:paraId="0F35E46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薪资范围</w:t>
            </w:r>
          </w:p>
          <w:p w14:paraId="11E72E5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（单位：万元/年）</w:t>
            </w:r>
          </w:p>
        </w:tc>
      </w:tr>
      <w:tr w14:paraId="11252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 w14:paraId="233F506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center"/>
          </w:tcPr>
          <w:p w14:paraId="6441C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center"/>
          </w:tcPr>
          <w:p w14:paraId="6C5C6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73" w:type="dxa"/>
            <w:vAlign w:val="center"/>
          </w:tcPr>
          <w:p w14:paraId="371848D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年龄</w:t>
            </w:r>
          </w:p>
        </w:tc>
        <w:tc>
          <w:tcPr>
            <w:tcW w:w="1155" w:type="dxa"/>
            <w:vAlign w:val="center"/>
          </w:tcPr>
          <w:p w14:paraId="46E01EE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spacing w:val="-8"/>
                <w:sz w:val="21"/>
                <w:szCs w:val="21"/>
              </w:rPr>
              <w:t>学历</w:t>
            </w:r>
          </w:p>
        </w:tc>
        <w:tc>
          <w:tcPr>
            <w:tcW w:w="2340" w:type="dxa"/>
            <w:vAlign w:val="center"/>
          </w:tcPr>
          <w:p w14:paraId="5F61F00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专业</w:t>
            </w:r>
          </w:p>
        </w:tc>
        <w:tc>
          <w:tcPr>
            <w:tcW w:w="4728" w:type="dxa"/>
            <w:vAlign w:val="center"/>
          </w:tcPr>
          <w:p w14:paraId="15516C2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bCs/>
                <w:spacing w:val="-8"/>
                <w:sz w:val="21"/>
                <w:szCs w:val="21"/>
              </w:rPr>
              <w:t>岗位要求</w:t>
            </w:r>
          </w:p>
        </w:tc>
        <w:tc>
          <w:tcPr>
            <w:tcW w:w="1654" w:type="dxa"/>
            <w:vMerge w:val="continue"/>
            <w:tcBorders>
              <w:top w:val="nil"/>
            </w:tcBorders>
            <w:vAlign w:val="center"/>
          </w:tcPr>
          <w:p w14:paraId="35520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232694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0" w:hRule="atLeast"/>
          <w:jc w:val="center"/>
        </w:trPr>
        <w:tc>
          <w:tcPr>
            <w:tcW w:w="647" w:type="dxa"/>
            <w:vAlign w:val="center"/>
          </w:tcPr>
          <w:p w14:paraId="3173A99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1200" w:type="dxa"/>
            <w:vAlign w:val="center"/>
          </w:tcPr>
          <w:p w14:paraId="4B5F990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  <w:t>融资专员</w:t>
            </w:r>
          </w:p>
        </w:tc>
        <w:tc>
          <w:tcPr>
            <w:tcW w:w="877" w:type="dxa"/>
            <w:vAlign w:val="center"/>
          </w:tcPr>
          <w:p w14:paraId="53EF759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3" w:type="dxa"/>
            <w:vAlign w:val="center"/>
          </w:tcPr>
          <w:p w14:paraId="67F4412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  <w:t>40周岁及以下</w:t>
            </w:r>
          </w:p>
        </w:tc>
        <w:tc>
          <w:tcPr>
            <w:tcW w:w="1155" w:type="dxa"/>
            <w:vAlign w:val="center"/>
          </w:tcPr>
          <w:p w14:paraId="6BFE60A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  <w:t>本科</w:t>
            </w:r>
          </w:p>
          <w:p w14:paraId="65D1A4C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  <w:t>及以上学历</w:t>
            </w:r>
          </w:p>
        </w:tc>
        <w:tc>
          <w:tcPr>
            <w:tcW w:w="2340" w:type="dxa"/>
            <w:vAlign w:val="center"/>
          </w:tcPr>
          <w:p w14:paraId="6659708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  <w:t>金融学、国际经济与贸易、经济学、市场营销、人力资源管理、资产评估、统计学、会计学</w:t>
            </w:r>
          </w:p>
        </w:tc>
        <w:tc>
          <w:tcPr>
            <w:tcW w:w="4728" w:type="dxa"/>
            <w:vAlign w:val="center"/>
          </w:tcPr>
          <w:p w14:paraId="479DE98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  <w:t>1.具有两年以上</w:t>
            </w:r>
            <w:r>
              <w:rPr>
                <w:rFonts w:hint="eastAsia" w:ascii="Times New Roman" w:hAnsi="Times New Roman" w:eastAsia="方正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  <w:t>融资相关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  <w:t>工作经验</w:t>
            </w:r>
            <w:r>
              <w:rPr>
                <w:rFonts w:hint="eastAsia" w:ascii="Times New Roman" w:hAnsi="Times New Roman" w:eastAsia="方正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  <w:t>；</w:t>
            </w:r>
          </w:p>
          <w:p w14:paraId="5207F72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  <w:t>2.负责融资业务银行对接工作、资料提供、内部协调直至融资到位；</w:t>
            </w:r>
          </w:p>
          <w:p w14:paraId="0A4B4D9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  <w:t>3.按照公司制度规定，落实融资业务关系的各项审批手续；</w:t>
            </w:r>
          </w:p>
          <w:p w14:paraId="4661FD1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  <w:t>4.协助公司各部门完成融资相关协助工作；</w:t>
            </w:r>
          </w:p>
          <w:p w14:paraId="515D1F7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  <w:t>5.完成部门负责人布置的其他业务。</w:t>
            </w:r>
          </w:p>
        </w:tc>
        <w:tc>
          <w:tcPr>
            <w:tcW w:w="1654" w:type="dxa"/>
            <w:vAlign w:val="center"/>
          </w:tcPr>
          <w:p w14:paraId="3A14E5C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  <w:t>8-10</w:t>
            </w:r>
          </w:p>
          <w:p w14:paraId="4AAA411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  <w:t>（试用期2个月）</w:t>
            </w:r>
          </w:p>
        </w:tc>
      </w:tr>
    </w:tbl>
    <w:p w14:paraId="41B0567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A86314A-2D81-47E3-A0F3-00DD9E16F07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8BAB77A-7256-46DD-AA49-AE57709710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.....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B6BFEE6-BC8C-41F1-9EC0-5E0C97B179B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993D88B-644A-4368-8873-692ED4CCAB8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E1A0C"/>
    <w:rsid w:val="00FA00A3"/>
    <w:rsid w:val="05DD7B4A"/>
    <w:rsid w:val="075F6260"/>
    <w:rsid w:val="0A4557FB"/>
    <w:rsid w:val="11014AD9"/>
    <w:rsid w:val="11EE5A02"/>
    <w:rsid w:val="12BA6C22"/>
    <w:rsid w:val="131B2827"/>
    <w:rsid w:val="14C03686"/>
    <w:rsid w:val="19D84FCE"/>
    <w:rsid w:val="1E5B1898"/>
    <w:rsid w:val="203D3D68"/>
    <w:rsid w:val="211F7986"/>
    <w:rsid w:val="2A4B17EC"/>
    <w:rsid w:val="2EE46F45"/>
    <w:rsid w:val="3C551F47"/>
    <w:rsid w:val="3CB6585D"/>
    <w:rsid w:val="471F53FB"/>
    <w:rsid w:val="48D9326D"/>
    <w:rsid w:val="49E405B4"/>
    <w:rsid w:val="4C10527B"/>
    <w:rsid w:val="4C6562E6"/>
    <w:rsid w:val="50036085"/>
    <w:rsid w:val="672B549C"/>
    <w:rsid w:val="6B0D6DD2"/>
    <w:rsid w:val="719D061C"/>
    <w:rsid w:val="7F8E1A0C"/>
    <w:rsid w:val="7FFD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a heading"/>
    <w:basedOn w:val="1"/>
    <w:next w:val="1"/>
    <w:qFormat/>
    <w:uiPriority w:val="99"/>
    <w:pPr>
      <w:spacing w:line="360" w:lineRule="atLeast"/>
    </w:pPr>
    <w:rPr>
      <w:rFonts w:ascii="Calibri" w:hAnsi="Calibri" w:eastAsia="黑体"/>
      <w:sz w:val="22"/>
      <w:szCs w:val="2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2443</Words>
  <Characters>2602</Characters>
  <Lines>0</Lines>
  <Paragraphs>0</Paragraphs>
  <TotalTime>26</TotalTime>
  <ScaleCrop>false</ScaleCrop>
  <LinksUpToDate>false</LinksUpToDate>
  <CharactersWithSpaces>2838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2025-03-06T02:28:00Z</dcterms:created>
  <dc:creator>  惊抓抓 </dc:creator>
  <cp:lastModifiedBy>琴声</cp:lastModifiedBy>
  <cp:lastPrinted>2025-03-07T01:16:00Z</cp:lastPrinted>
  <dcterms:modified xsi:type="dcterms:W3CDTF">2025-04-10T08:00:53Z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4C1A0641A239467A8E9BDA1C4E0C5344_13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