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26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附件</w:t>
      </w:r>
    </w:p>
    <w:p w14:paraId="094F6F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简阳市平武镇卫生院</w:t>
      </w:r>
    </w:p>
    <w:p w14:paraId="3C31F9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eastAsia="zh-CN"/>
        </w:rPr>
        <w:t>2026年公开招聘编外人员拟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聘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eastAsia="zh-CN"/>
        </w:rPr>
        <w:t>人员名单</w:t>
      </w:r>
    </w:p>
    <w:p w14:paraId="072DE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eastAsia="zh-CN"/>
        </w:rPr>
      </w:pPr>
    </w:p>
    <w:tbl>
      <w:tblPr>
        <w:tblStyle w:val="4"/>
        <w:tblW w:w="1540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748"/>
        <w:gridCol w:w="884"/>
        <w:gridCol w:w="750"/>
        <w:gridCol w:w="1305"/>
        <w:gridCol w:w="705"/>
        <w:gridCol w:w="2325"/>
        <w:gridCol w:w="2565"/>
        <w:gridCol w:w="960"/>
        <w:gridCol w:w="855"/>
        <w:gridCol w:w="765"/>
        <w:gridCol w:w="1410"/>
        <w:gridCol w:w="675"/>
        <w:gridCol w:w="776"/>
      </w:tblGrid>
      <w:tr w14:paraId="2B45B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tblHeader/>
          <w:jc w:val="center"/>
        </w:trPr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848A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16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777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招聘岗位</w:t>
            </w:r>
          </w:p>
        </w:tc>
        <w:tc>
          <w:tcPr>
            <w:tcW w:w="750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6B48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招聘人数</w:t>
            </w:r>
          </w:p>
        </w:tc>
        <w:tc>
          <w:tcPr>
            <w:tcW w:w="6900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76D7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岗位条件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C2AC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姓名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98A8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学历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FF1A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学位</w:t>
            </w:r>
          </w:p>
        </w:tc>
        <w:tc>
          <w:tcPr>
            <w:tcW w:w="1410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B3BB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毕业院校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203B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专业</w:t>
            </w:r>
          </w:p>
        </w:tc>
        <w:tc>
          <w:tcPr>
            <w:tcW w:w="776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1424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体检</w:t>
            </w:r>
          </w:p>
        </w:tc>
      </w:tr>
      <w:tr w14:paraId="14D07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tblHeader/>
          <w:jc w:val="center"/>
        </w:trPr>
        <w:tc>
          <w:tcPr>
            <w:tcW w:w="6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1766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FDD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名称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DEC0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类别</w:t>
            </w:r>
          </w:p>
        </w:tc>
        <w:tc>
          <w:tcPr>
            <w:tcW w:w="75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50B1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18E3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学历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2129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学位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91DD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所需专业</w:t>
            </w:r>
          </w:p>
        </w:tc>
        <w:tc>
          <w:tcPr>
            <w:tcW w:w="25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3DA8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其他条件</w:t>
            </w:r>
          </w:p>
        </w:tc>
        <w:tc>
          <w:tcPr>
            <w:tcW w:w="96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11182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FC5CD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6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4E2B1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41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976BA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7E6CD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76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6ACA2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496D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  <w:jc w:val="center"/>
        </w:trPr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77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AB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护理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32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  <w:p w14:paraId="6FAB4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技术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B1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0D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大学专科及以上学历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C6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8F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专科：护理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本科：护理学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研究生：护理、护理学</w:t>
            </w:r>
          </w:p>
        </w:tc>
        <w:tc>
          <w:tcPr>
            <w:tcW w:w="25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BD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1.38周岁及以下；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2.取得护士及以上专业技术资格证。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75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庄馨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75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33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4A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四川护理职业技术学院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97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护理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DD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</w:tbl>
    <w:p w14:paraId="4BD8BB4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</w:pPr>
    </w:p>
    <w:p w14:paraId="0B618FC6">
      <w:pPr>
        <w:jc w:val="right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</w:pPr>
    </w:p>
    <w:sectPr>
      <w:footerReference r:id="rId3" w:type="default"/>
      <w:pgSz w:w="16838" w:h="11906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5E97E0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03EFC5">
                          <w:pPr>
                            <w:pStyle w:val="2"/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>9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03EFC5">
                    <w:pPr>
                      <w:pStyle w:val="2"/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</w:pP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>9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4A7E96"/>
    <w:rsid w:val="192F25E9"/>
    <w:rsid w:val="326A79A4"/>
    <w:rsid w:val="EF7EDCE4"/>
    <w:rsid w:val="FFB6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418</Words>
  <Characters>457</Characters>
  <Lines>0</Lines>
  <Paragraphs>0</Paragraphs>
  <TotalTime>4</TotalTime>
  <ScaleCrop>false</ScaleCrop>
  <LinksUpToDate>false</LinksUpToDate>
  <CharactersWithSpaces>464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2026-09-09T09:52:00Z</dcterms:created>
  <dc:creator>Administrator</dc:creator>
  <cp:lastModifiedBy>琴声</cp:lastModifiedBy>
  <dcterms:modified xsi:type="dcterms:W3CDTF">2026-09-10T08:41:46Z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eyJoZGlkIjoiMWE5OWY3OWQyNTZhY2RkZjM3NGFmZDViNDc1YTRkMTUiLCJ1c2VySWQiOiIyNTY0Mzg1NjUifQ==</vt:lpwstr>
  </property>
  <property fmtid="{D5CDD505-2E9C-101B-9397-08002B2CF9AE}" pid="4" name="ICV">
    <vt:lpwstr>D7DC15406B7645A48B2DA10AF812F299_12</vt:lpwstr>
  </property>
</Properties>
</file>