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A3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四川简州空港建设集团有限公司</w:t>
      </w:r>
    </w:p>
    <w:p w14:paraId="65FDA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公开招聘劳务派遣人员面试成绩排名</w:t>
      </w:r>
    </w:p>
    <w:p w14:paraId="74583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2026年9月14日</w:t>
      </w:r>
    </w:p>
    <w:tbl>
      <w:tblPr>
        <w:tblStyle w:val="4"/>
        <w:tblW w:w="9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7"/>
        <w:gridCol w:w="1827"/>
        <w:gridCol w:w="1827"/>
        <w:gridCol w:w="1322"/>
        <w:gridCol w:w="2334"/>
      </w:tblGrid>
      <w:tr w14:paraId="6B89C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827" w:type="dxa"/>
            <w:vAlign w:val="top"/>
          </w:tcPr>
          <w:p w14:paraId="0DB32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面试号</w:t>
            </w:r>
          </w:p>
        </w:tc>
        <w:tc>
          <w:tcPr>
            <w:tcW w:w="1827" w:type="dxa"/>
          </w:tcPr>
          <w:p w14:paraId="26215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827" w:type="dxa"/>
          </w:tcPr>
          <w:p w14:paraId="2DE83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成绩</w:t>
            </w:r>
          </w:p>
        </w:tc>
        <w:tc>
          <w:tcPr>
            <w:tcW w:w="1322" w:type="dxa"/>
          </w:tcPr>
          <w:p w14:paraId="50B2A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排名</w:t>
            </w:r>
          </w:p>
        </w:tc>
        <w:tc>
          <w:tcPr>
            <w:tcW w:w="2334" w:type="dxa"/>
            <w:vAlign w:val="top"/>
          </w:tcPr>
          <w:p w14:paraId="7AFAA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40F9D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827" w:type="dxa"/>
            <w:vAlign w:val="center"/>
          </w:tcPr>
          <w:p w14:paraId="2DA6B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827" w:type="dxa"/>
            <w:vAlign w:val="center"/>
          </w:tcPr>
          <w:p w14:paraId="5B411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曾琪</w:t>
            </w:r>
          </w:p>
        </w:tc>
        <w:tc>
          <w:tcPr>
            <w:tcW w:w="1827" w:type="dxa"/>
            <w:vAlign w:val="center"/>
          </w:tcPr>
          <w:p w14:paraId="2FBE5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81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.00</w:t>
            </w:r>
          </w:p>
        </w:tc>
        <w:tc>
          <w:tcPr>
            <w:tcW w:w="1322" w:type="dxa"/>
            <w:vAlign w:val="center"/>
          </w:tcPr>
          <w:p w14:paraId="447A3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334" w:type="dxa"/>
            <w:vAlign w:val="center"/>
          </w:tcPr>
          <w:p w14:paraId="15B20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进入体检、考察</w:t>
            </w:r>
          </w:p>
        </w:tc>
      </w:tr>
      <w:tr w14:paraId="518EB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1827" w:type="dxa"/>
            <w:shd w:val="clear"/>
            <w:vAlign w:val="center"/>
          </w:tcPr>
          <w:p w14:paraId="6613D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827" w:type="dxa"/>
            <w:shd w:val="clear"/>
            <w:vAlign w:val="center"/>
          </w:tcPr>
          <w:p w14:paraId="0ED4C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侯英</w:t>
            </w:r>
          </w:p>
        </w:tc>
        <w:tc>
          <w:tcPr>
            <w:tcW w:w="1827" w:type="dxa"/>
            <w:shd w:val="clear"/>
            <w:vAlign w:val="center"/>
          </w:tcPr>
          <w:p w14:paraId="267B4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74.33</w:t>
            </w:r>
          </w:p>
        </w:tc>
        <w:tc>
          <w:tcPr>
            <w:tcW w:w="1322" w:type="dxa"/>
            <w:shd w:val="clear"/>
            <w:vAlign w:val="center"/>
          </w:tcPr>
          <w:p w14:paraId="3EF4B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334" w:type="dxa"/>
            <w:shd w:val="clear"/>
            <w:vAlign w:val="center"/>
          </w:tcPr>
          <w:p w14:paraId="25C23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</w:tbl>
    <w:p w14:paraId="7CC1A6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5689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4D06E3"/>
    <w:rsid w:val="137A6CB0"/>
    <w:rsid w:val="2303547D"/>
    <w:rsid w:val="2B9D602A"/>
    <w:rsid w:val="3CDE7BB8"/>
    <w:rsid w:val="4DC17B05"/>
    <w:rsid w:val="6CA24A52"/>
    <w:rsid w:val="72E74BC3"/>
    <w:rsid w:val="7E4D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328</Words>
  <Characters>374</Characters>
  <Lines>0</Lines>
  <Paragraphs>0</Paragraphs>
  <TotalTime>1</TotalTime>
  <ScaleCrop>false</ScaleCrop>
  <LinksUpToDate>false</LinksUpToDate>
  <CharactersWithSpaces>393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2026-09-14T06:12:00Z</dcterms:created>
  <dc:creator>asus</dc:creator>
  <cp:lastModifiedBy>琴声</cp:lastModifiedBy>
  <dcterms:modified xsi:type="dcterms:W3CDTF">2026-09-15T02:02:03Z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CCB64194F83C4307806EA6A92C77AED5_11</vt:lpwstr>
  </property>
  <property fmtid="{D5CDD505-2E9C-101B-9397-08002B2CF9AE}" pid="4" name="KSOTemplateDocerSaveRecord">
    <vt:lpwstr>eyJoZGlkIjoiMWE5OWY3OWQyNTZhY2RkZjM3NGFmZDViNDc1YTRkMTUiLCJ1c2VySWQiOiIyNTY0Mzg1NjUifQ==</vt:lpwstr>
  </property>
</Properties>
</file>